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A6779" w:rsidRDefault="005A6779">
      <w:pPr>
        <w:rPr>
          <w:rFonts w:ascii="Trebuchet MS"/>
          <w:b/>
          <w:sz w:val="23"/>
        </w:rPr>
      </w:pPr>
      <w:r w:rsidRPr="005A6779">
        <w:rPr>
          <w:rFonts w:ascii="Trebuchet MS"/>
          <w:b/>
          <w:sz w:val="23"/>
        </w:rPr>
        <w:t>Flamco Vacumat Eco - az aj</w:t>
      </w:r>
      <w:r w:rsidRPr="005A6779">
        <w:rPr>
          <w:rFonts w:ascii="Trebuchet MS"/>
          <w:b/>
          <w:sz w:val="23"/>
        </w:rPr>
        <w:t>á</w:t>
      </w:r>
      <w:r w:rsidRPr="005A6779">
        <w:rPr>
          <w:rFonts w:ascii="Trebuchet MS"/>
          <w:b/>
          <w:sz w:val="23"/>
        </w:rPr>
        <w:t>nlat m</w:t>
      </w:r>
      <w:r w:rsidRPr="005A6779">
        <w:rPr>
          <w:rFonts w:ascii="Trebuchet MS"/>
          <w:b/>
          <w:sz w:val="23"/>
        </w:rPr>
        <w:t>ű</w:t>
      </w:r>
      <w:r w:rsidRPr="005A6779">
        <w:rPr>
          <w:rFonts w:ascii="Trebuchet MS"/>
          <w:b/>
          <w:sz w:val="23"/>
        </w:rPr>
        <w:t>szaki tartalma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Magánszektor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Csatlakoztat</w:t>
      </w:r>
      <w:r>
        <w:rPr>
          <w:rFonts w:ascii="Trebuchet MS"/>
          <w:b/>
          <w:w w:val="110"/>
          <w:sz w:val="19"/>
        </w:rPr>
        <w:t>á</w:t>
      </w:r>
      <w:r>
        <w:rPr>
          <w:rFonts w:ascii="Trebuchet MS"/>
          <w:b/>
          <w:w w:val="110"/>
          <w:sz w:val="19"/>
        </w:rPr>
        <w:t>s a vezet</w:t>
      </w:r>
      <w:r>
        <w:rPr>
          <w:rFonts w:ascii="Trebuchet MS"/>
          <w:b/>
          <w:w w:val="110"/>
          <w:sz w:val="19"/>
        </w:rPr>
        <w:t>é</w:t>
      </w:r>
      <w:r>
        <w:rPr>
          <w:rFonts w:ascii="Trebuchet MS"/>
          <w:b/>
          <w:w w:val="110"/>
          <w:sz w:val="19"/>
        </w:rPr>
        <w:t xml:space="preserve">kekhez </w:t>
      </w:r>
      <w:r>
        <w:rPr>
          <w:rFonts w:ascii="Trebuchet MS"/>
          <w:b/>
          <w:w w:val="110"/>
          <w:sz w:val="19"/>
        </w:rPr>
        <w:t>é</w:t>
      </w:r>
      <w:r>
        <w:rPr>
          <w:rFonts w:ascii="Trebuchet MS"/>
          <w:b/>
          <w:w w:val="110"/>
          <w:sz w:val="19"/>
        </w:rPr>
        <w:t>s csatorn</w:t>
      </w:r>
      <w:r>
        <w:rPr>
          <w:rFonts w:ascii="Trebuchet MS"/>
          <w:b/>
          <w:w w:val="110"/>
          <w:sz w:val="19"/>
        </w:rPr>
        <w:t>á</w:t>
      </w:r>
      <w:r>
        <w:rPr>
          <w:rFonts w:ascii="Trebuchet MS"/>
          <w:b/>
          <w:w w:val="110"/>
          <w:sz w:val="19"/>
        </w:rPr>
        <w:t>khoz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LÉGTELENÍTŐ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AUTOMATIKUS L</w:t>
      </w:r>
      <w:r>
        <w:rPr>
          <w:rFonts w:ascii="Lucida Sans"/>
          <w:i/>
          <w:spacing w:val="-1"/>
          <w:w w:val="85"/>
          <w:sz w:val="18"/>
        </w:rPr>
        <w:t>É</w:t>
      </w:r>
      <w:r>
        <w:rPr>
          <w:rFonts w:ascii="Lucida Sans"/>
          <w:i/>
          <w:spacing w:val="-1"/>
          <w:w w:val="85"/>
          <w:sz w:val="18"/>
        </w:rPr>
        <w:t>GTELEN</w:t>
      </w:r>
      <w:r>
        <w:rPr>
          <w:rFonts w:ascii="Lucida Sans"/>
          <w:i/>
          <w:spacing w:val="-1"/>
          <w:w w:val="85"/>
          <w:sz w:val="18"/>
        </w:rPr>
        <w:t>Í</w:t>
      </w:r>
      <w:r>
        <w:rPr>
          <w:rFonts w:ascii="Lucida Sans"/>
          <w:i/>
          <w:spacing w:val="-1"/>
          <w:w w:val="85"/>
          <w:sz w:val="18"/>
        </w:rPr>
        <w:t>T</w:t>
      </w:r>
      <w:r>
        <w:rPr>
          <w:rFonts w:ascii="Lucida Sans"/>
          <w:i/>
          <w:spacing w:val="-1"/>
          <w:w w:val="85"/>
          <w:sz w:val="18"/>
        </w:rPr>
        <w:t>Ő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Gyártó: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Típus: Vacumat Eco 300 (a rendszer üzemi nyomása: 0,5 - 2,7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 xml:space="preserve">Csatlakozások ("): </w:t>
      </w:r>
      <w:r w:rsidR="004303E6">
        <w:t xml:space="preserve"> </w:t>
      </w:r>
      <w:r w:rsidR="004303E6" w:rsidRPr="004303E6">
        <w:t>½</w:t>
      </w:r>
      <w:r w:rsidR="004303E6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A légtelenítés egy frekvenciaszabályozóval ellátott szivattyú segítségével létrehozott vákuummal történik.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Minimális légtelenítés: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Normál légtelenítés: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Maximális légtelenítés: 8 ml/l (a VDI 2035-nek és 4708-nak megfelelően).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Tápfeszültség (V): </w:t>
      </w:r>
      <w:r w:rsidR="004303E6" w:rsidRPr="004303E6">
        <w:t>1 ~ 230</w:t>
      </w:r>
      <w:r>
        <w:t>.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>Áramfogyasztás (kW): 0,</w:t>
      </w:r>
      <w:r w:rsidR="004303E6">
        <w:t>4</w:t>
      </w:r>
      <w:r>
        <w:t xml:space="preserve">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Névleges áramerősség (A) 2,85.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Maximális zajkibocsátás (dB):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Tartozékok: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interaktív kijelző, amely mutatja a rendszer teljesítményét és a rendszerben lévő víz minőségét.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FORRÓ VIZES FŰTÉSI RENDSZER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H</w:t>
      </w:r>
      <w:r>
        <w:rPr>
          <w:rFonts w:ascii="Lucida Sans"/>
          <w:i/>
          <w:w w:val="95"/>
          <w:sz w:val="18"/>
        </w:rPr>
        <w:t>Ű</w:t>
      </w:r>
      <w:r>
        <w:rPr>
          <w:rFonts w:ascii="Lucida Sans"/>
          <w:i/>
          <w:w w:val="95"/>
          <w:sz w:val="18"/>
        </w:rPr>
        <w:t>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SI RENDSZER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LÉGTELENÍTŐ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AUTOMATIKUS L</w:t>
      </w:r>
      <w:r>
        <w:rPr>
          <w:rFonts w:ascii="Lucida Sans"/>
          <w:i/>
          <w:spacing w:val="-1"/>
          <w:w w:val="85"/>
          <w:sz w:val="18"/>
        </w:rPr>
        <w:t>É</w:t>
      </w:r>
      <w:r>
        <w:rPr>
          <w:rFonts w:ascii="Lucida Sans"/>
          <w:i/>
          <w:spacing w:val="-1"/>
          <w:w w:val="85"/>
          <w:sz w:val="18"/>
        </w:rPr>
        <w:t>GTELEN</w:t>
      </w:r>
      <w:r>
        <w:rPr>
          <w:rFonts w:ascii="Lucida Sans"/>
          <w:i/>
          <w:spacing w:val="-1"/>
          <w:w w:val="85"/>
          <w:sz w:val="18"/>
        </w:rPr>
        <w:t>Í</w:t>
      </w:r>
      <w:r>
        <w:rPr>
          <w:rFonts w:ascii="Lucida Sans"/>
          <w:i/>
          <w:spacing w:val="-1"/>
          <w:w w:val="85"/>
          <w:sz w:val="18"/>
        </w:rPr>
        <w:t>T</w:t>
      </w:r>
      <w:r>
        <w:rPr>
          <w:rFonts w:ascii="Lucida Sans"/>
          <w:i/>
          <w:spacing w:val="-1"/>
          <w:w w:val="85"/>
          <w:sz w:val="18"/>
        </w:rPr>
        <w:t>Ő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Gyártó: Flamco.</w:t>
      </w:r>
    </w:p>
    <w:p w:rsid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Típus: Vacumat Eco 6</w:t>
      </w:r>
      <w:r w:rsidR="004303E6">
        <w:t>00 (a rendszer üzemi nyomása: 0,8</w:t>
      </w:r>
      <w:r>
        <w:t xml:space="preserve"> </w:t>
      </w:r>
      <w:r w:rsidR="004303E6">
        <w:t>–</w:t>
      </w:r>
      <w:r>
        <w:t xml:space="preserve"> </w:t>
      </w:r>
      <w:r w:rsidR="004303E6">
        <w:t>5,4</w:t>
      </w:r>
      <w:r>
        <w:t xml:space="preserve"> 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Csatlakozások ("): </w:t>
      </w:r>
      <w:r w:rsidR="004303E6">
        <w:t xml:space="preserve"> </w:t>
      </w:r>
      <w:r w:rsidR="004303E6" w:rsidRPr="004303E6">
        <w:t>½</w:t>
      </w:r>
      <w:r w:rsidR="004303E6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A légtelenítés egy frekvenciaszabályozóval ellátott szivattyú segítségével létrehozott vákuummal történik.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Minimális légtelenítés: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Normál légtelenítés: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Maximális légtelenítés: 8 ml/l (a VDI 2035-nek és 4708-nak megfelelően).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Tápfeszültség (V): </w:t>
      </w:r>
      <w:r w:rsidR="004303E6" w:rsidRPr="004303E6">
        <w:t>1 ~ 230</w:t>
      </w:r>
      <w:r w:rsidR="004303E6">
        <w:t>.</w:t>
      </w:r>
    </w:p>
    <w:p w:rsidR="004303E6" w:rsidRDefault="004303E6" w:rsidP="00173DA2">
      <w:pPr>
        <w:pStyle w:val="Plattetekst"/>
        <w:spacing w:before="13"/>
        <w:ind w:left="2127" w:right="1927"/>
      </w:pPr>
      <w:r>
        <w:t>Áramfogyasztás (kW): 1,</w:t>
      </w:r>
      <w:r w:rsidR="008F7179">
        <w:t>1</w:t>
      </w:r>
      <w:r>
        <w:t>.</w:t>
      </w:r>
      <w:r w:rsidR="008F7179">
        <w:t xml:space="preserve">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Névleges áramerősség (A): 5,18 </w:t>
      </w:r>
    </w:p>
    <w:p w:rsidR="004303E6" w:rsidRDefault="008F7179" w:rsidP="00173DA2">
      <w:pPr>
        <w:pStyle w:val="Plattetekst"/>
        <w:spacing w:before="13"/>
        <w:ind w:left="2127" w:right="1927"/>
      </w:pPr>
      <w:r>
        <w:t xml:space="preserve">Maximális zajkibocsátás (dB): 55.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Tartozékok: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interaktív kijelző, amely mutatja a rendszer teljesítményét és a rendszerben lévő víz minőségét.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FORRÓ VIZES FŰTÉSI RENDSZER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H</w:t>
      </w:r>
      <w:r>
        <w:rPr>
          <w:rFonts w:ascii="Lucida Sans"/>
          <w:i/>
          <w:w w:val="95"/>
          <w:sz w:val="18"/>
        </w:rPr>
        <w:t>Ű</w:t>
      </w:r>
      <w:r>
        <w:rPr>
          <w:rFonts w:ascii="Lucida Sans"/>
          <w:i/>
          <w:w w:val="95"/>
          <w:sz w:val="18"/>
        </w:rPr>
        <w:t>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SI RENDSZER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LÉGTELENÍTŐ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AUTOMATIKUS L</w:t>
      </w:r>
      <w:r>
        <w:rPr>
          <w:rFonts w:ascii="Lucida Sans"/>
          <w:i/>
          <w:spacing w:val="-1"/>
          <w:w w:val="85"/>
          <w:sz w:val="18"/>
        </w:rPr>
        <w:t>É</w:t>
      </w:r>
      <w:r>
        <w:rPr>
          <w:rFonts w:ascii="Lucida Sans"/>
          <w:i/>
          <w:spacing w:val="-1"/>
          <w:w w:val="85"/>
          <w:sz w:val="18"/>
        </w:rPr>
        <w:t>GTELEN</w:t>
      </w:r>
      <w:r>
        <w:rPr>
          <w:rFonts w:ascii="Lucida Sans"/>
          <w:i/>
          <w:spacing w:val="-1"/>
          <w:w w:val="85"/>
          <w:sz w:val="18"/>
        </w:rPr>
        <w:t>Í</w:t>
      </w:r>
      <w:r>
        <w:rPr>
          <w:rFonts w:ascii="Lucida Sans"/>
          <w:i/>
          <w:spacing w:val="-1"/>
          <w:w w:val="85"/>
          <w:sz w:val="18"/>
        </w:rPr>
        <w:t>T</w:t>
      </w:r>
      <w:r>
        <w:rPr>
          <w:rFonts w:ascii="Lucida Sans"/>
          <w:i/>
          <w:spacing w:val="-1"/>
          <w:w w:val="85"/>
          <w:sz w:val="18"/>
        </w:rPr>
        <w:t>Ő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Gyártó: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>Típus: Vacumat Eco 900 (a rendszer üzemi nyomása: 0,</w:t>
      </w:r>
      <w:r w:rsidR="004303E6">
        <w:t>8</w:t>
      </w:r>
      <w:r>
        <w:t xml:space="preserve"> - 8,7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 xml:space="preserve">Csatlakozások ("): </w:t>
      </w:r>
      <w:r w:rsidR="004303E6">
        <w:t xml:space="preserve"> </w:t>
      </w:r>
      <w:r w:rsidR="004303E6" w:rsidRPr="004303E6">
        <w:t>½</w:t>
      </w:r>
      <w:r w:rsidR="004303E6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A légtelenítés egy frekvenciaszabályozóval ellátott szivattyú segítségével létrehozott vákuummal történik.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Minimális légtelenítés: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Normál légtelenítés: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Maximális légtelenítés: 8 ml/l (a VDI 2035-nek és 4708-nak megfelelően).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Tápfeszültség (V): </w:t>
      </w:r>
      <w:r w:rsidR="004303E6" w:rsidRPr="004303E6">
        <w:t>1 ~ 230</w:t>
      </w:r>
      <w:r>
        <w:t>.</w:t>
      </w:r>
    </w:p>
    <w:p w:rsidR="00173DA2" w:rsidRDefault="004303E6" w:rsidP="00173DA2">
      <w:pPr>
        <w:pStyle w:val="Plattetekst"/>
        <w:spacing w:before="13" w:line="254" w:lineRule="auto"/>
        <w:ind w:left="2127" w:right="4520"/>
      </w:pPr>
      <w:r>
        <w:t>Áramfogyasztás (kW): 1,1.</w:t>
      </w:r>
      <w:r w:rsidR="008F7179"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Névleges áramerősség (A): 6,80</w:t>
      </w:r>
    </w:p>
    <w:p w:rsidR="00173DA2" w:rsidRDefault="004303E6" w:rsidP="00173DA2">
      <w:pPr>
        <w:pStyle w:val="Plattetekst"/>
        <w:spacing w:before="1" w:line="254" w:lineRule="auto"/>
        <w:ind w:left="2127" w:right="4256"/>
      </w:pPr>
      <w:r>
        <w:t xml:space="preserve">Maximális zajkibocsátás (dB): </w:t>
      </w:r>
      <w:r w:rsidRPr="004303E6">
        <w:t>~55</w:t>
      </w:r>
      <w:r w:rsidR="008F7179"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Tartozékok: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interaktív kijelző, amely mutatja a rendszer teljesítményét és a rendszerben lévő víz minőségét.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FORRÓ VIZES FŰTÉSI RENDSZER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H</w:t>
      </w:r>
      <w:r>
        <w:rPr>
          <w:rFonts w:ascii="Lucida Sans"/>
          <w:i/>
          <w:w w:val="95"/>
          <w:sz w:val="18"/>
        </w:rPr>
        <w:t>Ű</w:t>
      </w:r>
      <w:r>
        <w:rPr>
          <w:rFonts w:ascii="Lucida Sans"/>
          <w:i/>
          <w:w w:val="95"/>
          <w:sz w:val="18"/>
        </w:rPr>
        <w:t>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SI RENDSZER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5A6779" w:rsidRDefault="005A6779" w:rsidP="00472F64">
      <w:pPr>
        <w:ind w:left="102" w:right="1928"/>
        <w:rPr>
          <w:rFonts w:ascii="Trebuchet MS"/>
          <w:b/>
          <w:sz w:val="23"/>
        </w:rPr>
      </w:pPr>
      <w:r w:rsidRPr="005A6779">
        <w:rPr>
          <w:rFonts w:ascii="Trebuchet MS"/>
          <w:b/>
          <w:sz w:val="23"/>
        </w:rPr>
        <w:lastRenderedPageBreak/>
        <w:t>Flamco Vacumat Eco - az aj</w:t>
      </w:r>
      <w:r w:rsidRPr="005A6779">
        <w:rPr>
          <w:rFonts w:ascii="Trebuchet MS"/>
          <w:b/>
          <w:sz w:val="23"/>
        </w:rPr>
        <w:t>á</w:t>
      </w:r>
      <w:r w:rsidRPr="005A6779">
        <w:rPr>
          <w:rFonts w:ascii="Trebuchet MS"/>
          <w:b/>
          <w:sz w:val="23"/>
        </w:rPr>
        <w:t>nlat m</w:t>
      </w:r>
      <w:r w:rsidRPr="005A6779">
        <w:rPr>
          <w:rFonts w:ascii="Trebuchet MS"/>
          <w:b/>
          <w:sz w:val="23"/>
        </w:rPr>
        <w:t>ű</w:t>
      </w:r>
      <w:r w:rsidRPr="005A6779">
        <w:rPr>
          <w:rFonts w:ascii="Trebuchet MS"/>
          <w:b/>
          <w:sz w:val="23"/>
        </w:rPr>
        <w:t>szaki tartalma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Korm</w:t>
      </w:r>
      <w:r>
        <w:rPr>
          <w:rFonts w:ascii="Trebuchet MS"/>
          <w:b/>
          <w:sz w:val="23"/>
        </w:rPr>
        <w:t>á</w:t>
      </w:r>
      <w:r>
        <w:rPr>
          <w:rFonts w:ascii="Trebuchet MS"/>
          <w:b/>
          <w:sz w:val="23"/>
        </w:rPr>
        <w:t>nyzat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LÉGTELENÍTŐ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AUTOMATIKUS LÉGTELENÍTŐ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A rendszer üzemi nyomása: 0,5 - 2,7 bar.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Csatlakozások ("): </w:t>
      </w:r>
      <w:r w:rsidR="004303E6">
        <w:rPr>
          <w:rFonts w:ascii="Gill Sans MT" w:hAnsi="Gill Sans MT"/>
          <w:w w:val="105"/>
          <w:sz w:val="17"/>
        </w:rPr>
        <w:t xml:space="preserve"> </w:t>
      </w:r>
      <w:r w:rsidR="004303E6" w:rsidRPr="004303E6">
        <w:rPr>
          <w:rFonts w:ascii="Gill Sans MT" w:hAnsi="Gill Sans MT"/>
          <w:w w:val="105"/>
          <w:sz w:val="17"/>
        </w:rPr>
        <w:t>½</w:t>
      </w:r>
      <w:r w:rsidR="004303E6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A légtelenítés egy frekvenciaszabályozóval ellátott szivattyú segítségével létrehozott vákuummal történik.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Minimális légtelenítés: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Normál légtelenítés: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Maximális légtelenítés: 8 ml/l (a VDI 2035-nek és 4708-nak megfelelően).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Tápfeszültség (V): </w:t>
      </w:r>
      <w:r w:rsidR="004303E6" w:rsidRPr="004303E6">
        <w:t>1 ~ 230</w:t>
      </w:r>
      <w:r w:rsidR="004303E6">
        <w:t>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>Áramfogyasztás (kW): &lt; 0,</w:t>
      </w:r>
      <w:r w:rsidR="004303E6">
        <w:t>4.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Névleges áramerősség (A): &lt; 2,85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Maximális zajkibocsátás (dB):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Tartozékok:</w:t>
      </w:r>
    </w:p>
    <w:p w:rsidR="00173DA2" w:rsidRPr="00173DA2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>v kijelz</w:t>
      </w:r>
      <w:r>
        <w:rPr>
          <w:rFonts w:ascii="Gill Sans MT"/>
          <w:w w:val="105"/>
          <w:sz w:val="17"/>
        </w:rPr>
        <w:t>ő</w:t>
      </w:r>
      <w:r>
        <w:rPr>
          <w:rFonts w:ascii="Gill Sans MT"/>
          <w:w w:val="105"/>
          <w:sz w:val="17"/>
        </w:rPr>
        <w:t>, amely mutatja a rendszer teljes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>tm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ny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t 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s a rendszerben l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v</w:t>
      </w:r>
      <w:r>
        <w:rPr>
          <w:rFonts w:ascii="Gill Sans MT"/>
          <w:w w:val="105"/>
          <w:sz w:val="17"/>
        </w:rPr>
        <w:t>ő</w:t>
      </w:r>
      <w:r>
        <w:rPr>
          <w:rFonts w:ascii="Gill Sans MT"/>
          <w:w w:val="105"/>
          <w:sz w:val="17"/>
        </w:rPr>
        <w:t xml:space="preserve"> v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>z min</w:t>
      </w:r>
      <w:r>
        <w:rPr>
          <w:rFonts w:ascii="Gill Sans MT"/>
          <w:w w:val="105"/>
          <w:sz w:val="17"/>
        </w:rPr>
        <w:t>ő</w:t>
      </w:r>
      <w:r>
        <w:rPr>
          <w:rFonts w:ascii="Gill Sans MT"/>
          <w:w w:val="105"/>
          <w:sz w:val="17"/>
        </w:rPr>
        <w:t>s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g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t. </w:t>
      </w:r>
    </w:p>
    <w:p w:rsidR="00EE5AAF" w:rsidRPr="00EE5AAF" w:rsidRDefault="00EE5AAF" w:rsidP="00EE5AAF">
      <w:pPr>
        <w:pStyle w:val="Lijstalinea"/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 w:rsidRPr="00EE5AAF">
        <w:rPr>
          <w:rFonts w:ascii="Gill Sans MT" w:hAnsi="Gill Sans MT"/>
          <w:b/>
          <w:sz w:val="17"/>
          <w:szCs w:val="17"/>
        </w:rPr>
        <w:t>2 éves</w:t>
      </w:r>
      <w:r w:rsidRPr="00EE5AAF">
        <w:rPr>
          <w:rFonts w:ascii="Gill Sans MT" w:hAnsi="Gill Sans MT"/>
          <w:sz w:val="17"/>
          <w:szCs w:val="17"/>
        </w:rPr>
        <w:t xml:space="preserve"> gyári jótállás szükséges.</w:t>
      </w:r>
    </w:p>
    <w:p w:rsidR="00F400BA" w:rsidRPr="004A09A8" w:rsidRDefault="008F7179">
      <w:pPr>
        <w:pStyle w:val="Plattetekst"/>
        <w:spacing w:before="2"/>
      </w:pPr>
      <w:r>
        <w:t>Olyan rendszer, amely megfelel a következők szerint forgalomba hozott termékekhez meghatározott követelményeknek: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>Vacumat Eco 300 term</w:t>
      </w:r>
      <w:r>
        <w:rPr>
          <w:rFonts w:ascii="Trebuchet MS"/>
          <w:b/>
          <w:w w:val="105"/>
          <w:sz w:val="17"/>
        </w:rPr>
        <w:t>é</w:t>
      </w:r>
      <w:r>
        <w:rPr>
          <w:rFonts w:ascii="Trebuchet MS"/>
          <w:b/>
          <w:w w:val="105"/>
          <w:sz w:val="17"/>
        </w:rPr>
        <w:t>kn</w:t>
      </w:r>
      <w:r>
        <w:rPr>
          <w:rFonts w:ascii="Trebuchet MS"/>
          <w:b/>
          <w:w w:val="105"/>
          <w:sz w:val="17"/>
        </w:rPr>
        <w:t>é</w:t>
      </w:r>
      <w:r>
        <w:rPr>
          <w:rFonts w:ascii="Trebuchet MS"/>
          <w:b/>
          <w:w w:val="105"/>
          <w:sz w:val="17"/>
        </w:rPr>
        <w:t>v alatt fut</w:t>
      </w:r>
      <w:r>
        <w:rPr>
          <w:rFonts w:ascii="Trebuchet MS"/>
          <w:b/>
          <w:w w:val="105"/>
          <w:sz w:val="17"/>
        </w:rPr>
        <w:t>ó</w:t>
      </w:r>
      <w:r>
        <w:rPr>
          <w:rFonts w:ascii="Trebuchet MS"/>
          <w:b/>
          <w:w w:val="105"/>
          <w:sz w:val="17"/>
        </w:rPr>
        <w:t xml:space="preserve"> Flamco berendez</w:t>
      </w:r>
      <w:r>
        <w:rPr>
          <w:rFonts w:ascii="Trebuchet MS"/>
          <w:b/>
          <w:w w:val="105"/>
          <w:sz w:val="17"/>
        </w:rPr>
        <w:t>é</w:t>
      </w:r>
      <w:r>
        <w:rPr>
          <w:rFonts w:ascii="Trebuchet MS"/>
          <w:b/>
          <w:w w:val="105"/>
          <w:sz w:val="17"/>
        </w:rPr>
        <w:t>s.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FORRÓ VIZES FŰTÉSI RENDSZER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H</w:t>
      </w:r>
      <w:r>
        <w:rPr>
          <w:rFonts w:ascii="Lucida Sans"/>
          <w:i/>
          <w:w w:val="95"/>
          <w:sz w:val="18"/>
        </w:rPr>
        <w:t>Ű</w:t>
      </w:r>
      <w:r>
        <w:rPr>
          <w:rFonts w:ascii="Lucida Sans"/>
          <w:i/>
          <w:w w:val="95"/>
          <w:sz w:val="18"/>
        </w:rPr>
        <w:t>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SI RENDSZER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LÉGTELENÍTŐ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AUTOMATIKUS LÉGTELENÍTŐ </w:t>
      </w:r>
    </w:p>
    <w:p w:rsidR="00173DA2" w:rsidRPr="00173DA2" w:rsidRDefault="008F7179" w:rsidP="00173DA2">
      <w:pPr>
        <w:pStyle w:val="Plattetekst"/>
        <w:spacing w:line="256" w:lineRule="auto"/>
      </w:pPr>
      <w:r>
        <w:t xml:space="preserve">A rendszer üzemi nyomása: </w:t>
      </w:r>
      <w:r w:rsidR="004303E6">
        <w:t xml:space="preserve">0,8 – 5,4 </w:t>
      </w:r>
      <w:r>
        <w:t xml:space="preserve">bar.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Csatlakozások ("): </w:t>
      </w:r>
      <w:r w:rsidR="004303E6">
        <w:t xml:space="preserve"> </w:t>
      </w:r>
      <w:r w:rsidR="004303E6" w:rsidRPr="004303E6">
        <w:t>½</w:t>
      </w:r>
      <w:r w:rsidR="004303E6">
        <w:t>.</w:t>
      </w:r>
    </w:p>
    <w:p w:rsidR="00173DA2" w:rsidRDefault="008F7179">
      <w:pPr>
        <w:pStyle w:val="Plattetekst"/>
        <w:spacing w:line="256" w:lineRule="auto"/>
      </w:pPr>
      <w:r>
        <w:t xml:space="preserve">A légtelenítés egy frekvenciaszabályozóval ellátott szivattyú segítségével létrehozott vákuummal történik. </w:t>
      </w:r>
    </w:p>
    <w:p w:rsidR="00F400BA" w:rsidRPr="004A09A8" w:rsidRDefault="008F7179">
      <w:pPr>
        <w:pStyle w:val="Plattetekst"/>
        <w:spacing w:line="256" w:lineRule="auto"/>
      </w:pPr>
      <w:r>
        <w:t>Minimális légtelenítés: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Normál légtelenítés: 12 ml/l.</w:t>
      </w:r>
    </w:p>
    <w:p w:rsidR="00F400BA" w:rsidRPr="004A09A8" w:rsidRDefault="008F7179">
      <w:pPr>
        <w:pStyle w:val="Plattetekst"/>
        <w:spacing w:before="14"/>
        <w:ind w:right="1927"/>
      </w:pPr>
      <w:r>
        <w:t>Maximális légtelenítés: 8 ml/l (a VDI 2035-nek és 4708-nak megfelelően).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Tápfeszültség (V): </w:t>
      </w:r>
      <w:r w:rsidR="004303E6" w:rsidRPr="004303E6">
        <w:t>1 ~ 230</w:t>
      </w:r>
      <w:r w:rsidR="004303E6">
        <w:t>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>Áramfogyasztás (kW): &lt; 1,</w:t>
      </w:r>
      <w:r w:rsidR="004303E6">
        <w:t>1.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Névleges áramerősség (A): &lt; 5,20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Maximális zajkibocsátás (dB):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Tartozékok:</w:t>
      </w:r>
    </w:p>
    <w:p w:rsidR="00173DA2" w:rsidRPr="00173DA2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>v kijelz</w:t>
      </w:r>
      <w:r>
        <w:rPr>
          <w:rFonts w:ascii="Gill Sans MT"/>
          <w:w w:val="105"/>
          <w:sz w:val="17"/>
        </w:rPr>
        <w:t>ő</w:t>
      </w:r>
      <w:r>
        <w:rPr>
          <w:rFonts w:ascii="Gill Sans MT"/>
          <w:w w:val="105"/>
          <w:sz w:val="17"/>
        </w:rPr>
        <w:t>, amely mutatja a rendszer teljes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>tm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ny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t 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s a rendszerben l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v</w:t>
      </w:r>
      <w:r>
        <w:rPr>
          <w:rFonts w:ascii="Gill Sans MT"/>
          <w:w w:val="105"/>
          <w:sz w:val="17"/>
        </w:rPr>
        <w:t>ő</w:t>
      </w:r>
      <w:r>
        <w:rPr>
          <w:rFonts w:ascii="Gill Sans MT"/>
          <w:w w:val="105"/>
          <w:sz w:val="17"/>
        </w:rPr>
        <w:t xml:space="preserve"> v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>z min</w:t>
      </w:r>
      <w:r>
        <w:rPr>
          <w:rFonts w:ascii="Gill Sans MT"/>
          <w:w w:val="105"/>
          <w:sz w:val="17"/>
        </w:rPr>
        <w:t>ő</w:t>
      </w:r>
      <w:r>
        <w:rPr>
          <w:rFonts w:ascii="Gill Sans MT"/>
          <w:w w:val="105"/>
          <w:sz w:val="17"/>
        </w:rPr>
        <w:t>s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g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t. </w:t>
      </w:r>
    </w:p>
    <w:p w:rsidR="00F400BA" w:rsidRPr="00EE5AAF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 w:rsidRPr="00EE5AAF">
        <w:rPr>
          <w:rFonts w:ascii="Gill Sans MT" w:hAnsi="Gill Sans MT"/>
          <w:b/>
          <w:sz w:val="17"/>
          <w:szCs w:val="17"/>
        </w:rPr>
        <w:t>2 éves</w:t>
      </w:r>
      <w:r w:rsidRPr="00EE5AAF">
        <w:rPr>
          <w:rFonts w:ascii="Gill Sans MT" w:hAnsi="Gill Sans MT"/>
          <w:sz w:val="17"/>
          <w:szCs w:val="17"/>
        </w:rPr>
        <w:t xml:space="preserve"> gyári jótállás szükséges.</w:t>
      </w:r>
    </w:p>
    <w:p w:rsidR="00F400BA" w:rsidRPr="004A09A8" w:rsidRDefault="008F7179">
      <w:pPr>
        <w:pStyle w:val="Plattetekst"/>
        <w:spacing w:line="196" w:lineRule="exact"/>
      </w:pPr>
      <w:r>
        <w:t>Olyan rendszer, amely megfelel a következők szerint forgalomba hozott termékekhez meghatározott követelményeknek: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>Vacumat Eco 600 term</w:t>
      </w:r>
      <w:r>
        <w:rPr>
          <w:rFonts w:ascii="Trebuchet MS"/>
          <w:b/>
          <w:w w:val="105"/>
          <w:sz w:val="17"/>
        </w:rPr>
        <w:t>é</w:t>
      </w:r>
      <w:r>
        <w:rPr>
          <w:rFonts w:ascii="Trebuchet MS"/>
          <w:b/>
          <w:w w:val="105"/>
          <w:sz w:val="17"/>
        </w:rPr>
        <w:t>kn</w:t>
      </w:r>
      <w:r>
        <w:rPr>
          <w:rFonts w:ascii="Trebuchet MS"/>
          <w:b/>
          <w:w w:val="105"/>
          <w:sz w:val="17"/>
        </w:rPr>
        <w:t>é</w:t>
      </w:r>
      <w:r>
        <w:rPr>
          <w:rFonts w:ascii="Trebuchet MS"/>
          <w:b/>
          <w:w w:val="105"/>
          <w:sz w:val="17"/>
        </w:rPr>
        <w:t>v alatt fut</w:t>
      </w:r>
      <w:r>
        <w:rPr>
          <w:rFonts w:ascii="Trebuchet MS"/>
          <w:b/>
          <w:w w:val="105"/>
          <w:sz w:val="17"/>
        </w:rPr>
        <w:t>ó</w:t>
      </w:r>
      <w:r>
        <w:rPr>
          <w:rFonts w:ascii="Trebuchet MS"/>
          <w:b/>
          <w:w w:val="105"/>
          <w:sz w:val="17"/>
        </w:rPr>
        <w:t xml:space="preserve"> Flamco berendez</w:t>
      </w:r>
      <w:r>
        <w:rPr>
          <w:rFonts w:ascii="Trebuchet MS"/>
          <w:b/>
          <w:w w:val="105"/>
          <w:sz w:val="17"/>
        </w:rPr>
        <w:t>é</w:t>
      </w:r>
      <w:r>
        <w:rPr>
          <w:rFonts w:ascii="Trebuchet MS"/>
          <w:b/>
          <w:w w:val="105"/>
          <w:sz w:val="17"/>
        </w:rPr>
        <w:t>s.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FORRÓ VIZES FŰTÉSI RENDSZER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H</w:t>
      </w:r>
      <w:r>
        <w:rPr>
          <w:rFonts w:ascii="Lucida Sans"/>
          <w:i/>
          <w:w w:val="95"/>
          <w:sz w:val="18"/>
        </w:rPr>
        <w:t>Ű</w:t>
      </w:r>
      <w:r>
        <w:rPr>
          <w:rFonts w:ascii="Lucida Sans"/>
          <w:i/>
          <w:w w:val="95"/>
          <w:sz w:val="18"/>
        </w:rPr>
        <w:t>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SI RENDSZER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LÉGTELENÍTŐ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AUTOMATIKUS LÉGTELENÍTŐ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>A rendszer üzemi nyomása: 0,</w:t>
      </w:r>
      <w:r w:rsidR="004303E6">
        <w:t>8</w:t>
      </w:r>
      <w:r>
        <w:t xml:space="preserve"> - 8,7 bar.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Csatlakozások ("): </w:t>
      </w:r>
      <w:r w:rsidR="004303E6">
        <w:t xml:space="preserve"> </w:t>
      </w:r>
      <w:r w:rsidR="004303E6" w:rsidRPr="004303E6">
        <w:t>½</w:t>
      </w:r>
      <w:r w:rsidR="004303E6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A légtelenítés egy frekvenciaszabályozóval ellátott szivattyú segítségével létrehozott vákuummal történik. </w:t>
      </w:r>
    </w:p>
    <w:p w:rsidR="00F400BA" w:rsidRPr="004A09A8" w:rsidRDefault="008F7179">
      <w:pPr>
        <w:pStyle w:val="Plattetekst"/>
        <w:spacing w:before="1" w:line="254" w:lineRule="auto"/>
      </w:pPr>
      <w:r>
        <w:t>Minimális légtelenítés: 15 ml/l.</w:t>
      </w:r>
    </w:p>
    <w:p w:rsidR="00F400BA" w:rsidRPr="004A09A8" w:rsidRDefault="008F7179">
      <w:pPr>
        <w:pStyle w:val="Plattetekst"/>
        <w:spacing w:before="1"/>
        <w:ind w:right="1927"/>
      </w:pPr>
      <w:r>
        <w:t>Normál légtelenítés: 12 ml/l.</w:t>
      </w:r>
    </w:p>
    <w:p w:rsidR="00F400BA" w:rsidRPr="004A09A8" w:rsidRDefault="008F7179">
      <w:pPr>
        <w:pStyle w:val="Plattetekst"/>
        <w:spacing w:before="11"/>
        <w:ind w:right="1927"/>
      </w:pPr>
      <w:r>
        <w:t>Maximális légtelenítés: 8 ml/l (a VDI 2035-nek és 4708-nak megfelelően).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Tápfeszültség (V): </w:t>
      </w:r>
      <w:r w:rsidR="004303E6" w:rsidRPr="004303E6">
        <w:t>1 ~ 230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Áramfogyasztás (kW): &lt; 1,</w:t>
      </w:r>
      <w:r w:rsidR="004303E6">
        <w:t>1.</w:t>
      </w:r>
      <w:bookmarkStart w:id="0" w:name="_GoBack"/>
      <w:bookmarkEnd w:id="0"/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Névleges áramerősség (A): &lt; 6,80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Maximális zajkibocsátás (dB): &lt; </w:t>
      </w:r>
      <w:r w:rsidR="004303E6">
        <w:t>6</w:t>
      </w:r>
      <w:r>
        <w:t xml:space="preserve">0.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Tartozékok:</w:t>
      </w:r>
    </w:p>
    <w:p w:rsidR="00B25829" w:rsidRPr="00B25829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>v kijelz</w:t>
      </w:r>
      <w:r>
        <w:rPr>
          <w:rFonts w:ascii="Gill Sans MT"/>
          <w:w w:val="105"/>
          <w:sz w:val="17"/>
        </w:rPr>
        <w:t>ő</w:t>
      </w:r>
      <w:r>
        <w:rPr>
          <w:rFonts w:ascii="Gill Sans MT"/>
          <w:w w:val="105"/>
          <w:sz w:val="17"/>
        </w:rPr>
        <w:t>, amely mutatja a rendszer teljes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>tm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ny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t 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s a rendszerben l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v</w:t>
      </w:r>
      <w:r>
        <w:rPr>
          <w:rFonts w:ascii="Gill Sans MT"/>
          <w:w w:val="105"/>
          <w:sz w:val="17"/>
        </w:rPr>
        <w:t>ő</w:t>
      </w:r>
      <w:r>
        <w:rPr>
          <w:rFonts w:ascii="Gill Sans MT"/>
          <w:w w:val="105"/>
          <w:sz w:val="17"/>
        </w:rPr>
        <w:t xml:space="preserve"> v</w:t>
      </w:r>
      <w:r>
        <w:rPr>
          <w:rFonts w:ascii="Gill Sans MT"/>
          <w:w w:val="105"/>
          <w:sz w:val="17"/>
        </w:rPr>
        <w:t>í</w:t>
      </w:r>
      <w:r>
        <w:rPr>
          <w:rFonts w:ascii="Gill Sans MT"/>
          <w:w w:val="105"/>
          <w:sz w:val="17"/>
        </w:rPr>
        <w:t>z min</w:t>
      </w:r>
      <w:r>
        <w:rPr>
          <w:rFonts w:ascii="Gill Sans MT"/>
          <w:w w:val="105"/>
          <w:sz w:val="17"/>
        </w:rPr>
        <w:t>ő</w:t>
      </w:r>
      <w:r>
        <w:rPr>
          <w:rFonts w:ascii="Gill Sans MT"/>
          <w:w w:val="105"/>
          <w:sz w:val="17"/>
        </w:rPr>
        <w:t>s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g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t. </w:t>
      </w:r>
    </w:p>
    <w:p w:rsidR="00F400BA" w:rsidRPr="00EE5AAF" w:rsidRDefault="00EE5AAF" w:rsidP="00EE5AAF">
      <w:pPr>
        <w:pStyle w:val="Lijstalinea"/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 w:rsidRPr="00EE5AAF">
        <w:rPr>
          <w:rFonts w:ascii="Gill Sans MT" w:hAnsi="Gill Sans MT"/>
          <w:b/>
          <w:sz w:val="17"/>
          <w:szCs w:val="17"/>
        </w:rPr>
        <w:t>2 éves</w:t>
      </w:r>
      <w:r w:rsidRPr="00EE5AAF">
        <w:rPr>
          <w:rFonts w:ascii="Gill Sans MT" w:hAnsi="Gill Sans MT"/>
          <w:sz w:val="17"/>
          <w:szCs w:val="17"/>
        </w:rPr>
        <w:t xml:space="preserve"> gyári jótállás szükséges.</w:t>
      </w:r>
    </w:p>
    <w:p w:rsidR="00F400BA" w:rsidRPr="004A09A8" w:rsidRDefault="008F7179">
      <w:pPr>
        <w:pStyle w:val="Plattetekst"/>
        <w:spacing w:line="196" w:lineRule="exact"/>
      </w:pPr>
      <w:r>
        <w:lastRenderedPageBreak/>
        <w:t>Olyan rendszer, amely megfelel a következők szerint forgalomba hozott termékekhez meghatározott követelményeknek: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>Vacumat Eco 900 term</w:t>
      </w:r>
      <w:r>
        <w:rPr>
          <w:rFonts w:ascii="Trebuchet MS"/>
          <w:b/>
          <w:w w:val="105"/>
          <w:sz w:val="17"/>
        </w:rPr>
        <w:t>é</w:t>
      </w:r>
      <w:r>
        <w:rPr>
          <w:rFonts w:ascii="Trebuchet MS"/>
          <w:b/>
          <w:w w:val="105"/>
          <w:sz w:val="17"/>
        </w:rPr>
        <w:t>kn</w:t>
      </w:r>
      <w:r>
        <w:rPr>
          <w:rFonts w:ascii="Trebuchet MS"/>
          <w:b/>
          <w:w w:val="105"/>
          <w:sz w:val="17"/>
        </w:rPr>
        <w:t>é</w:t>
      </w:r>
      <w:r>
        <w:rPr>
          <w:rFonts w:ascii="Trebuchet MS"/>
          <w:b/>
          <w:w w:val="105"/>
          <w:sz w:val="17"/>
        </w:rPr>
        <w:t>v alatt fut</w:t>
      </w:r>
      <w:r>
        <w:rPr>
          <w:rFonts w:ascii="Trebuchet MS"/>
          <w:b/>
          <w:w w:val="105"/>
          <w:sz w:val="17"/>
        </w:rPr>
        <w:t>ó</w:t>
      </w:r>
      <w:r>
        <w:rPr>
          <w:rFonts w:ascii="Trebuchet MS"/>
          <w:b/>
          <w:w w:val="105"/>
          <w:sz w:val="17"/>
        </w:rPr>
        <w:t xml:space="preserve"> Flamco berendez</w:t>
      </w:r>
      <w:r>
        <w:rPr>
          <w:rFonts w:ascii="Trebuchet MS"/>
          <w:b/>
          <w:w w:val="105"/>
          <w:sz w:val="17"/>
        </w:rPr>
        <w:t>é</w:t>
      </w:r>
      <w:r>
        <w:rPr>
          <w:rFonts w:ascii="Trebuchet MS"/>
          <w:b/>
          <w:w w:val="105"/>
          <w:sz w:val="17"/>
        </w:rPr>
        <w:t>s.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FORRÓ VIZES FŰTÉSI RENDSZER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H</w:t>
      </w:r>
      <w:r>
        <w:rPr>
          <w:rFonts w:ascii="Lucida Sans"/>
          <w:i/>
          <w:w w:val="95"/>
          <w:sz w:val="18"/>
        </w:rPr>
        <w:t>Ű</w:t>
      </w:r>
      <w:r>
        <w:rPr>
          <w:rFonts w:ascii="Lucida Sans"/>
          <w:i/>
          <w:w w:val="95"/>
          <w:sz w:val="18"/>
        </w:rPr>
        <w:t>T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SI RENDSZER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4303E6"/>
    <w:rsid w:val="00472F64"/>
    <w:rsid w:val="004A09A8"/>
    <w:rsid w:val="005A6779"/>
    <w:rsid w:val="00890759"/>
    <w:rsid w:val="008F7179"/>
    <w:rsid w:val="00B25829"/>
    <w:rsid w:val="00EE5AAF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8</cp:revision>
  <dcterms:created xsi:type="dcterms:W3CDTF">2015-07-20T08:15:00Z</dcterms:created>
  <dcterms:modified xsi:type="dcterms:W3CDTF">2015-10-13T13:43:00Z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